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DAE" w:rsidRPr="00AB4C52" w:rsidRDefault="00AB4C52" w:rsidP="00AB4C52">
      <w:r w:rsidRPr="00AB4C52">
        <w:rPr>
          <w:rFonts w:ascii="Bahnschrift Light SemiCondensed" w:hAnsi="Bahnschrift Light SemiCondensed"/>
          <w:sz w:val="28"/>
          <w:szCs w:val="28"/>
        </w:rPr>
        <w:t>Jennifer Spence is the Curator of Kentucky State Parks. She earned her BA in Historical Studies from the University of Newfoundland and Master’s in Museum Studies from the University of Toronto. Jennifer moved to Kentucky in 2008 and shortly thereafter began work as a collections management assistant at the Kentucky Historical Society (KHS). After almost five years at KHS, she moved into her current position where she oversees collections care and management at all Kentucky State Park museums and historic sites. Jennifer has been a SERA member since 2010. She’s served as SERA’s Membership Chair/Treasurer and Development Chair and now serves as SERA’s Vice Chair.</w:t>
      </w:r>
      <w:bookmarkStart w:id="0" w:name="_GoBack"/>
      <w:bookmarkEnd w:id="0"/>
    </w:p>
    <w:sectPr w:rsidR="007B7DAE" w:rsidRPr="00AB4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7F"/>
    <w:rsid w:val="004C083F"/>
    <w:rsid w:val="005B327F"/>
    <w:rsid w:val="00745110"/>
    <w:rsid w:val="007B7DAE"/>
    <w:rsid w:val="00803CC0"/>
    <w:rsid w:val="00AB4C52"/>
    <w:rsid w:val="00BE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07CB-3618-42EC-839A-5F8AFC37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Sabra Gossett</dc:creator>
  <cp:keywords/>
  <dc:description/>
  <cp:lastModifiedBy>Sabra Gossett</cp:lastModifiedBy>
  <cp:revision>2</cp:revision>
  <dcterms:created xsi:type="dcterms:W3CDTF">2022-11-18T15:45:00Z</dcterms:created>
  <dcterms:modified xsi:type="dcterms:W3CDTF">2022-11-18T15:45:00Z</dcterms:modified>
</cp:coreProperties>
</file>